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9E2C" w14:textId="77777777" w:rsidR="00192915" w:rsidRDefault="00192915" w:rsidP="007873EE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23900CE1" w14:textId="77777777" w:rsidR="00192915" w:rsidRDefault="00192915" w:rsidP="007873EE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271BAA73" w14:textId="297725AF" w:rsidR="00192915" w:rsidRPr="00192915" w:rsidRDefault="00192915" w:rsidP="00192915">
      <w:pPr>
        <w:ind w:left="-15" w:firstLine="723"/>
        <w:jc w:val="center"/>
        <w:rPr>
          <w:rFonts w:ascii="Noto Sans" w:hAnsi="Noto Sans" w:cs="Noto Sans"/>
          <w:b/>
          <w:bCs/>
          <w:color w:val="000000"/>
          <w:u w:val="single"/>
        </w:rPr>
      </w:pPr>
      <w:r w:rsidRPr="00192915">
        <w:rPr>
          <w:rFonts w:ascii="Noto Sans" w:hAnsi="Noto Sans" w:cs="Noto Sans"/>
          <w:b/>
          <w:bCs/>
          <w:color w:val="000000"/>
          <w:u w:val="single"/>
        </w:rPr>
        <w:t>MODELO DE AUTORIZACIÓN PARA RECOGIDA DE BONOS</w:t>
      </w:r>
    </w:p>
    <w:p w14:paraId="602C7FA9" w14:textId="2FE3F7D9" w:rsidR="00192915" w:rsidRPr="00192915" w:rsidRDefault="00192915" w:rsidP="00192915">
      <w:pPr>
        <w:ind w:left="-15" w:firstLine="723"/>
        <w:jc w:val="center"/>
        <w:rPr>
          <w:rFonts w:ascii="Noto Sans" w:hAnsi="Noto Sans" w:cs="Noto Sans"/>
          <w:b/>
          <w:bCs/>
          <w:color w:val="000000"/>
          <w:u w:val="single"/>
        </w:rPr>
      </w:pPr>
      <w:r w:rsidRPr="00192915">
        <w:rPr>
          <w:rFonts w:ascii="Noto Sans" w:hAnsi="Noto Sans" w:cs="Noto Sans"/>
          <w:b/>
          <w:bCs/>
          <w:color w:val="000000"/>
          <w:u w:val="single"/>
        </w:rPr>
        <w:t>“YO COMPRO EN MI PUEBLO”</w:t>
      </w:r>
    </w:p>
    <w:p w14:paraId="6B66B586" w14:textId="3639F15C" w:rsidR="00192915" w:rsidRP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618AD903" w14:textId="4B29A481" w:rsid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6708EDC4" w14:textId="204E7CDF" w:rsidR="00192915" w:rsidRDefault="00192915" w:rsidP="00192915">
      <w:pPr>
        <w:jc w:val="both"/>
        <w:rPr>
          <w:rFonts w:ascii="Noto Sans" w:hAnsi="Noto Sans" w:cs="Noto Sans"/>
          <w:color w:val="000000"/>
        </w:rPr>
      </w:pPr>
    </w:p>
    <w:p w14:paraId="137940C0" w14:textId="65CCBB95" w:rsidR="00192915" w:rsidRDefault="00192915" w:rsidP="00192915">
      <w:pPr>
        <w:ind w:left="-15" w:firstLine="723"/>
        <w:jc w:val="center"/>
        <w:rPr>
          <w:rFonts w:ascii="Noto Sans" w:hAnsi="Noto Sans" w:cs="Noto Sans"/>
          <w:color w:val="000000"/>
        </w:rPr>
      </w:pPr>
    </w:p>
    <w:p w14:paraId="775C81B1" w14:textId="1B57973A" w:rsidR="00192915" w:rsidRPr="00192915" w:rsidRDefault="00192915" w:rsidP="00192915">
      <w:pPr>
        <w:ind w:left="-15"/>
        <w:jc w:val="both"/>
        <w:rPr>
          <w:rFonts w:ascii="Noto Sans" w:hAnsi="Noto Sans" w:cs="Noto Sans"/>
          <w:color w:val="000000"/>
        </w:rPr>
      </w:pPr>
      <w:r w:rsidRPr="00192915">
        <w:rPr>
          <w:rFonts w:ascii="Noto Sans" w:hAnsi="Noto Sans" w:cs="Noto Sans"/>
          <w:color w:val="000000"/>
        </w:rPr>
        <w:t>D/D</w:t>
      </w:r>
      <w:r>
        <w:rPr>
          <w:rFonts w:ascii="Noto Sans" w:hAnsi="Noto Sans" w:cs="Noto Sans"/>
          <w:color w:val="000000"/>
        </w:rPr>
        <w:t>ª</w:t>
      </w:r>
      <w:r w:rsidRPr="00192915">
        <w:rPr>
          <w:rFonts w:ascii="Noto Sans" w:hAnsi="Noto Sans" w:cs="Noto Sans"/>
          <w:color w:val="000000"/>
        </w:rPr>
        <w:t xml:space="preserve"> ..............................................................................., con DNI/NIF ................................... y</w:t>
      </w:r>
      <w:r>
        <w:rPr>
          <w:rFonts w:ascii="Noto Sans" w:hAnsi="Noto Sans" w:cs="Noto Sans"/>
          <w:color w:val="000000"/>
        </w:rPr>
        <w:t xml:space="preserve"> </w:t>
      </w:r>
      <w:r w:rsidRPr="00192915">
        <w:rPr>
          <w:rFonts w:ascii="Noto Sans" w:hAnsi="Noto Sans" w:cs="Noto Sans"/>
          <w:color w:val="000000"/>
        </w:rPr>
        <w:t>domicilio en ..............................., provincia de ............................., Calle/Avda./Plaza</w:t>
      </w:r>
    </w:p>
    <w:p w14:paraId="32E8624E" w14:textId="3B426301" w:rsidR="00192915" w:rsidRPr="00192915" w:rsidRDefault="00192915" w:rsidP="00192915">
      <w:pPr>
        <w:ind w:left="-15"/>
        <w:jc w:val="both"/>
        <w:rPr>
          <w:rFonts w:ascii="Noto Sans" w:hAnsi="Noto Sans" w:cs="Noto Sans"/>
          <w:color w:val="000000"/>
        </w:rPr>
      </w:pPr>
      <w:r w:rsidRPr="00192915">
        <w:rPr>
          <w:rFonts w:ascii="Noto Sans" w:hAnsi="Noto Sans" w:cs="Noto Sans"/>
          <w:color w:val="000000"/>
        </w:rPr>
        <w:t>....................................................., n</w:t>
      </w:r>
      <w:r>
        <w:rPr>
          <w:rFonts w:ascii="Noto Sans" w:hAnsi="Noto Sans" w:cs="Noto Sans"/>
          <w:color w:val="000000"/>
        </w:rPr>
        <w:t>º</w:t>
      </w:r>
      <w:r w:rsidRPr="00192915">
        <w:rPr>
          <w:rFonts w:ascii="Noto Sans" w:hAnsi="Noto Sans" w:cs="Noto Sans"/>
          <w:color w:val="000000"/>
        </w:rPr>
        <w:t xml:space="preserve"> ....................., C.P. .........................., AUTORIZO a:</w:t>
      </w:r>
    </w:p>
    <w:p w14:paraId="3D9C2BC8" w14:textId="763DF06D" w:rsidR="00192915" w:rsidRPr="00192915" w:rsidRDefault="00192915" w:rsidP="00192915">
      <w:pPr>
        <w:jc w:val="both"/>
        <w:rPr>
          <w:rFonts w:ascii="Noto Sans" w:hAnsi="Noto Sans" w:cs="Noto Sans"/>
          <w:color w:val="000000"/>
        </w:rPr>
      </w:pPr>
      <w:r w:rsidRPr="00192915">
        <w:rPr>
          <w:rFonts w:ascii="Noto Sans" w:hAnsi="Noto Sans" w:cs="Noto Sans"/>
          <w:color w:val="000000"/>
        </w:rPr>
        <w:t>D/D</w:t>
      </w:r>
      <w:r>
        <w:rPr>
          <w:rFonts w:ascii="Noto Sans" w:hAnsi="Noto Sans" w:cs="Noto Sans"/>
          <w:color w:val="000000"/>
        </w:rPr>
        <w:t>ª</w:t>
      </w:r>
      <w:r w:rsidRPr="00192915">
        <w:rPr>
          <w:rFonts w:ascii="Noto Sans" w:hAnsi="Noto Sans" w:cs="Noto Sans"/>
          <w:color w:val="000000"/>
        </w:rPr>
        <w:t xml:space="preserve"> .........................................................................................., con DNI/NIF</w:t>
      </w:r>
      <w:r>
        <w:rPr>
          <w:rFonts w:ascii="Noto Sans" w:hAnsi="Noto Sans" w:cs="Noto Sans"/>
          <w:color w:val="000000"/>
        </w:rPr>
        <w:t xml:space="preserve"> </w:t>
      </w:r>
      <w:r w:rsidRPr="00192915">
        <w:rPr>
          <w:rFonts w:ascii="Noto Sans" w:hAnsi="Noto Sans" w:cs="Noto Sans"/>
          <w:color w:val="000000"/>
        </w:rPr>
        <w:t xml:space="preserve">.............................., a </w:t>
      </w:r>
      <w:r>
        <w:rPr>
          <w:rFonts w:ascii="Noto Sans" w:hAnsi="Noto Sans" w:cs="Noto Sans"/>
          <w:color w:val="000000"/>
        </w:rPr>
        <w:t>recoger el bono</w:t>
      </w:r>
      <w:r w:rsidR="00737CC9">
        <w:rPr>
          <w:rFonts w:ascii="Noto Sans" w:hAnsi="Noto Sans" w:cs="Noto Sans"/>
          <w:color w:val="000000"/>
        </w:rPr>
        <w:t xml:space="preserve"> de la campaña “YO COMPRO EN MI PUEBLO” que se me ha concedido.</w:t>
      </w:r>
    </w:p>
    <w:p w14:paraId="1342F5D8" w14:textId="77777777" w:rsid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0538F7B3" w14:textId="77777777" w:rsid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5AE6F892" w14:textId="5361F4D0" w:rsidR="00192915" w:rsidRDefault="00192915" w:rsidP="00737CC9">
      <w:pPr>
        <w:ind w:left="-15" w:firstLine="723"/>
        <w:rPr>
          <w:rFonts w:ascii="Noto Sans" w:hAnsi="Noto Sans" w:cs="Noto Sans"/>
          <w:color w:val="000000"/>
        </w:rPr>
      </w:pPr>
      <w:r w:rsidRPr="00192915">
        <w:rPr>
          <w:rFonts w:ascii="Noto Sans" w:hAnsi="Noto Sans" w:cs="Noto Sans"/>
          <w:color w:val="000000"/>
        </w:rPr>
        <w:t>En .............................., a ........., de ........................ de ........................</w:t>
      </w:r>
    </w:p>
    <w:p w14:paraId="62D3CE67" w14:textId="77777777" w:rsidR="00737CC9" w:rsidRDefault="00737CC9" w:rsidP="00737CC9">
      <w:pPr>
        <w:ind w:left="-15" w:firstLine="723"/>
        <w:rPr>
          <w:rFonts w:ascii="Noto Sans" w:hAnsi="Noto Sans" w:cs="Noto Sans"/>
          <w:color w:val="000000"/>
        </w:rPr>
      </w:pPr>
    </w:p>
    <w:p w14:paraId="55056590" w14:textId="77777777" w:rsidR="00737CC9" w:rsidRPr="00192915" w:rsidRDefault="00737CC9" w:rsidP="00737CC9">
      <w:pPr>
        <w:ind w:left="-15" w:firstLine="723"/>
        <w:rPr>
          <w:rFonts w:ascii="Noto Sans" w:hAnsi="Noto Sans" w:cs="Noto Sans"/>
          <w:color w:val="000000"/>
        </w:rPr>
      </w:pPr>
    </w:p>
    <w:p w14:paraId="69DAE9E1" w14:textId="7B2FFE12" w:rsidR="00192915" w:rsidRP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  <w:r w:rsidRPr="00192915">
        <w:rPr>
          <w:rFonts w:ascii="Noto Sans" w:hAnsi="Noto Sans" w:cs="Noto Sans"/>
          <w:color w:val="000000"/>
        </w:rPr>
        <w:t xml:space="preserve">Firma del autorizante </w:t>
      </w:r>
      <w:r w:rsidR="00737CC9">
        <w:rPr>
          <w:rFonts w:ascii="Noto Sans" w:hAnsi="Noto Sans" w:cs="Noto Sans"/>
          <w:color w:val="000000"/>
        </w:rPr>
        <w:t xml:space="preserve">                                               </w:t>
      </w:r>
      <w:r w:rsidRPr="00192915">
        <w:rPr>
          <w:rFonts w:ascii="Noto Sans" w:hAnsi="Noto Sans" w:cs="Noto Sans"/>
          <w:color w:val="000000"/>
        </w:rPr>
        <w:t>Firma del autorizado</w:t>
      </w:r>
    </w:p>
    <w:p w14:paraId="0E4B4BB6" w14:textId="65DEF34F" w:rsid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35290613" w14:textId="01DAE1B8" w:rsidR="00220AB5" w:rsidRDefault="00220AB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45120904" w14:textId="5FF0A8A2" w:rsidR="00220AB5" w:rsidRDefault="00220AB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2E8238F4" w14:textId="54CFA3E8" w:rsidR="00220AB5" w:rsidRDefault="00220AB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3CCFEF1F" w14:textId="77777777" w:rsidR="00220AB5" w:rsidRPr="00192915" w:rsidRDefault="00220AB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79A438F7" w14:textId="5A4FABB4" w:rsidR="00192915" w:rsidRP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  <w:r w:rsidRPr="00192915">
        <w:rPr>
          <w:rFonts w:ascii="Noto Sans" w:hAnsi="Noto Sans" w:cs="Noto Sans"/>
          <w:color w:val="000000"/>
        </w:rPr>
        <w:t xml:space="preserve">................................. </w:t>
      </w:r>
      <w:r w:rsidR="00737CC9">
        <w:rPr>
          <w:rFonts w:ascii="Noto Sans" w:hAnsi="Noto Sans" w:cs="Noto Sans"/>
          <w:color w:val="000000"/>
        </w:rPr>
        <w:t xml:space="preserve">                       </w:t>
      </w:r>
      <w:r w:rsidR="005E17BD">
        <w:rPr>
          <w:rFonts w:ascii="Noto Sans" w:hAnsi="Noto Sans" w:cs="Noto Sans"/>
          <w:color w:val="000000"/>
        </w:rPr>
        <w:t xml:space="preserve">                        </w:t>
      </w:r>
      <w:r w:rsidR="00737CC9">
        <w:rPr>
          <w:rFonts w:ascii="Noto Sans" w:hAnsi="Noto Sans" w:cs="Noto Sans"/>
          <w:color w:val="000000"/>
        </w:rPr>
        <w:t xml:space="preserve"> </w:t>
      </w:r>
      <w:r w:rsidRPr="00192915">
        <w:rPr>
          <w:rFonts w:ascii="Noto Sans" w:hAnsi="Noto Sans" w:cs="Noto Sans"/>
          <w:color w:val="000000"/>
        </w:rPr>
        <w:t>................................</w:t>
      </w:r>
    </w:p>
    <w:p w14:paraId="2C2A503F" w14:textId="77777777" w:rsidR="00192915" w:rsidRDefault="00192915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6BF0B49D" w14:textId="32ABBED9" w:rsidR="00737CC9" w:rsidRDefault="00484E50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  <w:r>
        <w:rPr>
          <w:rFonts w:ascii="Noto Sans" w:hAnsi="Noto Sans" w:cs="Noto Sans"/>
          <w:noProof/>
          <w:color w:val="000000"/>
          <w:lang w:eastAsia="es-ES"/>
        </w:rPr>
        <w:drawing>
          <wp:anchor distT="0" distB="0" distL="114300" distR="114300" simplePos="0" relativeHeight="251658240" behindDoc="1" locked="0" layoutInCell="1" allowOverlap="1" wp14:anchorId="0F1FD223" wp14:editId="34D345C0">
            <wp:simplePos x="0" y="0"/>
            <wp:positionH relativeFrom="column">
              <wp:posOffset>2308860</wp:posOffset>
            </wp:positionH>
            <wp:positionV relativeFrom="paragraph">
              <wp:posOffset>11430</wp:posOffset>
            </wp:positionV>
            <wp:extent cx="1628069" cy="1393157"/>
            <wp:effectExtent l="0" t="0" r="0" b="0"/>
            <wp:wrapNone/>
            <wp:docPr id="21161592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69" cy="1393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170CC" w14:textId="5F1968D6" w:rsidR="00737CC9" w:rsidRDefault="00737CC9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43A8B6EC" w14:textId="1A1F0266" w:rsidR="00737CC9" w:rsidRDefault="00737CC9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18D71A69" w14:textId="1DCA75FD" w:rsidR="00737CC9" w:rsidRDefault="00737CC9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2440952B" w14:textId="2B6735FF" w:rsidR="00737CC9" w:rsidRDefault="00737CC9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1A6F4547" w14:textId="77777777" w:rsidR="00737CC9" w:rsidRDefault="00737CC9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5089DA08" w14:textId="77777777" w:rsidR="00737CC9" w:rsidRDefault="00737CC9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11F12D99" w14:textId="77777777" w:rsidR="00484E50" w:rsidRDefault="00484E50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3DEC4D52" w14:textId="77777777" w:rsidR="00484E50" w:rsidRPr="00192915" w:rsidRDefault="00484E50" w:rsidP="00192915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6E5545BE" w14:textId="61226CC7" w:rsidR="00192915" w:rsidRPr="00737CC9" w:rsidRDefault="00192915" w:rsidP="00192915">
      <w:pPr>
        <w:ind w:left="-15" w:firstLine="723"/>
        <w:jc w:val="both"/>
        <w:rPr>
          <w:rFonts w:ascii="Noto Sans" w:hAnsi="Noto Sans" w:cs="Noto Sans"/>
          <w:color w:val="000000"/>
          <w:sz w:val="18"/>
          <w:szCs w:val="18"/>
        </w:rPr>
      </w:pPr>
      <w:r w:rsidRPr="00737CC9">
        <w:rPr>
          <w:rFonts w:ascii="Noto Sans" w:hAnsi="Noto Sans" w:cs="Noto Sans"/>
          <w:color w:val="000000"/>
          <w:sz w:val="18"/>
          <w:szCs w:val="18"/>
        </w:rPr>
        <w:t xml:space="preserve">– El presente documento debe acompañarse de la fotocopia del DNI/NIF del autorizante </w:t>
      </w:r>
    </w:p>
    <w:p w14:paraId="1961884A" w14:textId="309649AE" w:rsidR="00192915" w:rsidRPr="00737CC9" w:rsidRDefault="00192915" w:rsidP="00192915">
      <w:pPr>
        <w:ind w:left="-15" w:firstLine="723"/>
        <w:jc w:val="both"/>
        <w:rPr>
          <w:rFonts w:ascii="Noto Sans" w:hAnsi="Noto Sans" w:cs="Noto Sans"/>
          <w:color w:val="000000"/>
          <w:sz w:val="18"/>
          <w:szCs w:val="18"/>
        </w:rPr>
      </w:pPr>
      <w:r w:rsidRPr="00737CC9">
        <w:rPr>
          <w:rFonts w:ascii="Noto Sans" w:hAnsi="Noto Sans" w:cs="Noto Sans"/>
          <w:color w:val="000000"/>
          <w:sz w:val="18"/>
          <w:szCs w:val="18"/>
        </w:rPr>
        <w:t>– El autorizado debe acreditar su identidad.</w:t>
      </w:r>
    </w:p>
    <w:p w14:paraId="65EF9477" w14:textId="77777777" w:rsidR="00192915" w:rsidRDefault="00192915" w:rsidP="007873EE">
      <w:pPr>
        <w:ind w:left="-15" w:firstLine="723"/>
        <w:jc w:val="both"/>
        <w:rPr>
          <w:rFonts w:ascii="Noto Sans" w:hAnsi="Noto Sans" w:cs="Noto Sans"/>
          <w:color w:val="000000"/>
        </w:rPr>
      </w:pPr>
    </w:p>
    <w:p w14:paraId="5BFDE3A3" w14:textId="5E7686C9" w:rsidR="00192915" w:rsidRPr="007873EE" w:rsidRDefault="00192915" w:rsidP="007873EE">
      <w:pPr>
        <w:ind w:left="-15" w:firstLine="723"/>
        <w:jc w:val="both"/>
        <w:rPr>
          <w:rFonts w:ascii="Noto Sans" w:hAnsi="Noto Sans" w:cs="Noto Sans"/>
          <w:color w:val="000000"/>
        </w:rPr>
      </w:pPr>
    </w:p>
    <w:sectPr w:rsidR="00192915" w:rsidRPr="007873EE" w:rsidSect="0065282D">
      <w:headerReference w:type="default" r:id="rId9"/>
      <w:footerReference w:type="default" r:id="rId10"/>
      <w:pgSz w:w="11900" w:h="16840"/>
      <w:pgMar w:top="2127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A9A1" w14:textId="77777777" w:rsidR="00275A9F" w:rsidRDefault="00275A9F" w:rsidP="007869EF">
      <w:r>
        <w:separator/>
      </w:r>
    </w:p>
  </w:endnote>
  <w:endnote w:type="continuationSeparator" w:id="0">
    <w:p w14:paraId="51982A4C" w14:textId="77777777" w:rsidR="00275A9F" w:rsidRDefault="00275A9F" w:rsidP="0078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DB18" w14:textId="61ED1A05" w:rsidR="007869EF" w:rsidRPr="00FC2ED9" w:rsidRDefault="007869EF" w:rsidP="00310F2D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jc w:val="center"/>
      <w:rPr>
        <w:rFonts w:ascii="Museo Sans 500" w:hAnsi="Museo Sans 500" w:cs="Helvetica"/>
        <w:sz w:val="18"/>
        <w:szCs w:val="18"/>
        <w:lang w:val="es-ES_tradnl"/>
      </w:rPr>
    </w:pPr>
    <w:r w:rsidRPr="00444E6D">
      <w:rPr>
        <w:rFonts w:ascii="Museo Sans 500" w:hAnsi="Museo Sans 500" w:cs="Helvetica"/>
        <w:sz w:val="18"/>
        <w:szCs w:val="18"/>
        <w:lang w:val="es-ES_tradnl"/>
      </w:rPr>
      <w:t>Parque Nuestra Señora del Rocío, 1</w:t>
    </w:r>
    <w:r w:rsidR="00FC2ED9"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CP 41807 Espartinas</w:t>
    </w:r>
    <w:r w:rsidR="00FC2ED9"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T</w:t>
    </w:r>
    <w:r w:rsidR="00ED3846">
      <w:rPr>
        <w:rFonts w:ascii="Museo Sans 500" w:hAnsi="Museo Sans 500" w:cs="Helvetica"/>
        <w:sz w:val="18"/>
        <w:szCs w:val="18"/>
        <w:lang w:val="es-ES_tradnl"/>
      </w:rPr>
      <w:t>FNO</w:t>
    </w:r>
    <w:r w:rsidRPr="00444E6D">
      <w:rPr>
        <w:rFonts w:ascii="Museo Sans 500" w:hAnsi="Museo Sans 500" w:cs="Helvetica"/>
        <w:sz w:val="18"/>
        <w:szCs w:val="18"/>
        <w:lang w:val="es-ES_tradnl"/>
      </w:rPr>
      <w:t>. +34 955 71 48 60</w:t>
    </w:r>
    <w:r w:rsidR="00FC2ED9">
      <w:rPr>
        <w:rFonts w:ascii="Museo Sans 500" w:hAnsi="Museo Sans 500" w:cs="Helvetica"/>
        <w:sz w:val="18"/>
        <w:szCs w:val="18"/>
        <w:lang w:val="es-ES_tradnl"/>
      </w:rPr>
      <w:t xml:space="preserve">     </w:t>
    </w:r>
    <w:r w:rsidR="00FC2ED9"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BD59" w14:textId="77777777" w:rsidR="00275A9F" w:rsidRDefault="00275A9F" w:rsidP="007869EF">
      <w:r>
        <w:separator/>
      </w:r>
    </w:p>
  </w:footnote>
  <w:footnote w:type="continuationSeparator" w:id="0">
    <w:p w14:paraId="6427F2F5" w14:textId="77777777" w:rsidR="00275A9F" w:rsidRDefault="00275A9F" w:rsidP="00786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DBFE" w14:textId="35E8A9BC" w:rsidR="007869EF" w:rsidRDefault="007B09D3">
    <w:pPr>
      <w:pStyle w:val="Encabezado"/>
    </w:pPr>
    <w:r w:rsidRPr="007B09D3">
      <w:rPr>
        <w:noProof/>
        <w:lang w:eastAsia="es-ES"/>
      </w:rPr>
      <w:drawing>
        <wp:inline distT="0" distB="0" distL="0" distR="0" wp14:anchorId="5E68ABB4" wp14:editId="70901059">
          <wp:extent cx="2514600" cy="812800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82D">
      <w:rPr>
        <w:noProof/>
      </w:rPr>
      <w:t xml:space="preserve">                        </w:t>
    </w:r>
    <w:r w:rsidR="00FC2ED9">
      <w:rPr>
        <w:noProof/>
      </w:rPr>
      <w:t xml:space="preserve">          </w:t>
    </w:r>
    <w:r w:rsidR="0065282D">
      <w:rPr>
        <w:noProof/>
      </w:rPr>
      <w:t xml:space="preserve">      </w:t>
    </w:r>
    <w:r w:rsidR="0065282D">
      <w:rPr>
        <w:noProof/>
        <w:lang w:eastAsia="es-ES"/>
      </w:rPr>
      <w:drawing>
        <wp:inline distT="0" distB="0" distL="0" distR="0" wp14:anchorId="6588E17C" wp14:editId="18660A78">
          <wp:extent cx="1952625" cy="857222"/>
          <wp:effectExtent l="0" t="0" r="0" b="635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253" cy="871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abstractNum w:abstractNumId="1" w15:restartNumberingAfterBreak="0">
    <w:nsid w:val="05FC4D99"/>
    <w:multiLevelType w:val="multilevel"/>
    <w:tmpl w:val="7A92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73F92"/>
    <w:multiLevelType w:val="multilevel"/>
    <w:tmpl w:val="ED1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023DA"/>
    <w:multiLevelType w:val="hybridMultilevel"/>
    <w:tmpl w:val="3A34337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3FF2AC6"/>
    <w:multiLevelType w:val="hybridMultilevel"/>
    <w:tmpl w:val="0FD4A95A"/>
    <w:lvl w:ilvl="0" w:tplc="5D0E6DA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62035">
    <w:abstractNumId w:val="2"/>
  </w:num>
  <w:num w:numId="2" w16cid:durableId="974993033">
    <w:abstractNumId w:val="1"/>
  </w:num>
  <w:num w:numId="3" w16cid:durableId="1429041540">
    <w:abstractNumId w:val="4"/>
  </w:num>
  <w:num w:numId="4" w16cid:durableId="549923632">
    <w:abstractNumId w:val="0"/>
  </w:num>
  <w:num w:numId="5" w16cid:durableId="664167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2D"/>
    <w:rsid w:val="000020FF"/>
    <w:rsid w:val="000153DA"/>
    <w:rsid w:val="000227A5"/>
    <w:rsid w:val="000A7DFC"/>
    <w:rsid w:val="000E19CB"/>
    <w:rsid w:val="000F2E4E"/>
    <w:rsid w:val="00112CC3"/>
    <w:rsid w:val="0014185E"/>
    <w:rsid w:val="0017653C"/>
    <w:rsid w:val="00192915"/>
    <w:rsid w:val="001C7E74"/>
    <w:rsid w:val="001E0044"/>
    <w:rsid w:val="00205A9F"/>
    <w:rsid w:val="00220AB5"/>
    <w:rsid w:val="00231DA5"/>
    <w:rsid w:val="002457FE"/>
    <w:rsid w:val="00275A9F"/>
    <w:rsid w:val="00294DE2"/>
    <w:rsid w:val="002D5227"/>
    <w:rsid w:val="002E4614"/>
    <w:rsid w:val="002E4D1E"/>
    <w:rsid w:val="00310F2D"/>
    <w:rsid w:val="0031108B"/>
    <w:rsid w:val="00401DAC"/>
    <w:rsid w:val="00426D96"/>
    <w:rsid w:val="00444E6D"/>
    <w:rsid w:val="00484E50"/>
    <w:rsid w:val="004A08DB"/>
    <w:rsid w:val="004B45E1"/>
    <w:rsid w:val="004C3A54"/>
    <w:rsid w:val="004C5AA7"/>
    <w:rsid w:val="0052151F"/>
    <w:rsid w:val="00537EFC"/>
    <w:rsid w:val="005512E4"/>
    <w:rsid w:val="00562471"/>
    <w:rsid w:val="005C7B52"/>
    <w:rsid w:val="005E17BD"/>
    <w:rsid w:val="00604787"/>
    <w:rsid w:val="0065282D"/>
    <w:rsid w:val="006D64D7"/>
    <w:rsid w:val="007268E0"/>
    <w:rsid w:val="00737CC9"/>
    <w:rsid w:val="00760344"/>
    <w:rsid w:val="00774A02"/>
    <w:rsid w:val="007869EF"/>
    <w:rsid w:val="007873EE"/>
    <w:rsid w:val="0079734C"/>
    <w:rsid w:val="007A4C55"/>
    <w:rsid w:val="007B09D3"/>
    <w:rsid w:val="007D38BC"/>
    <w:rsid w:val="008017E4"/>
    <w:rsid w:val="008056FC"/>
    <w:rsid w:val="008F4624"/>
    <w:rsid w:val="00965DD8"/>
    <w:rsid w:val="009E256B"/>
    <w:rsid w:val="009F6E5E"/>
    <w:rsid w:val="00A20C56"/>
    <w:rsid w:val="00A5393F"/>
    <w:rsid w:val="00AC5D9A"/>
    <w:rsid w:val="00AC6847"/>
    <w:rsid w:val="00AE20CC"/>
    <w:rsid w:val="00B03A9F"/>
    <w:rsid w:val="00B16DC2"/>
    <w:rsid w:val="00B434F1"/>
    <w:rsid w:val="00B743E7"/>
    <w:rsid w:val="00B81CEA"/>
    <w:rsid w:val="00B8508B"/>
    <w:rsid w:val="00B946A3"/>
    <w:rsid w:val="00BD6A74"/>
    <w:rsid w:val="00BF7EAF"/>
    <w:rsid w:val="00C34535"/>
    <w:rsid w:val="00C475A0"/>
    <w:rsid w:val="00C82B87"/>
    <w:rsid w:val="00CA0875"/>
    <w:rsid w:val="00CB7B60"/>
    <w:rsid w:val="00D128B2"/>
    <w:rsid w:val="00DA1CB8"/>
    <w:rsid w:val="00DC5D2E"/>
    <w:rsid w:val="00E3556F"/>
    <w:rsid w:val="00E75076"/>
    <w:rsid w:val="00EB32A8"/>
    <w:rsid w:val="00ED3846"/>
    <w:rsid w:val="00F020BB"/>
    <w:rsid w:val="00FC2ED9"/>
    <w:rsid w:val="00FE4DF4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440"/>
  <w15:chartTrackingRefBased/>
  <w15:docId w15:val="{17B745F1-CC53-42ED-8145-18054E45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9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9EF"/>
  </w:style>
  <w:style w:type="paragraph" w:styleId="Piedepgina">
    <w:name w:val="footer"/>
    <w:basedOn w:val="Normal"/>
    <w:link w:val="PiedepginaCar"/>
    <w:uiPriority w:val="99"/>
    <w:unhideWhenUsed/>
    <w:rsid w:val="007869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9EF"/>
  </w:style>
  <w:style w:type="character" w:styleId="Hipervnculo">
    <w:name w:val="Hyperlink"/>
    <w:basedOn w:val="Fuentedeprrafopredeter"/>
    <w:uiPriority w:val="99"/>
    <w:unhideWhenUsed/>
    <w:rsid w:val="007869E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69EF"/>
    <w:rPr>
      <w:color w:val="605E5C"/>
      <w:shd w:val="clear" w:color="auto" w:fill="E1DFDD"/>
    </w:rPr>
  </w:style>
  <w:style w:type="paragraph" w:customStyle="1" w:styleId="xelementtoproof">
    <w:name w:val="x_elementtoproof"/>
    <w:basedOn w:val="Normal"/>
    <w:rsid w:val="007268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ms-button-flexcontainer">
    <w:name w:val="ms-button-flexcontainer"/>
    <w:basedOn w:val="Fuentedeprrafopredeter"/>
    <w:rsid w:val="007268E0"/>
  </w:style>
  <w:style w:type="character" w:customStyle="1" w:styleId="xcontentpasted0">
    <w:name w:val="x_contentpasted0"/>
    <w:basedOn w:val="Fuentedeprrafopredeter"/>
    <w:rsid w:val="007268E0"/>
  </w:style>
  <w:style w:type="character" w:customStyle="1" w:styleId="xcontentpasted1">
    <w:name w:val="x_contentpasted1"/>
    <w:basedOn w:val="Fuentedeprrafopredeter"/>
    <w:rsid w:val="007268E0"/>
  </w:style>
  <w:style w:type="character" w:customStyle="1" w:styleId="xcontentpasted3">
    <w:name w:val="x_contentpasted3"/>
    <w:basedOn w:val="Fuentedeprrafopredeter"/>
    <w:rsid w:val="007268E0"/>
  </w:style>
  <w:style w:type="character" w:customStyle="1" w:styleId="xcontentpasted4">
    <w:name w:val="x_contentpasted4"/>
    <w:basedOn w:val="Fuentedeprrafopredeter"/>
    <w:rsid w:val="007268E0"/>
  </w:style>
  <w:style w:type="character" w:customStyle="1" w:styleId="xcontentpasted5">
    <w:name w:val="x_contentpasted5"/>
    <w:basedOn w:val="Fuentedeprrafopredeter"/>
    <w:rsid w:val="007268E0"/>
  </w:style>
  <w:style w:type="paragraph" w:styleId="Prrafodelista">
    <w:name w:val="List Paragraph"/>
    <w:basedOn w:val="Normal"/>
    <w:uiPriority w:val="34"/>
    <w:qFormat/>
    <w:rsid w:val="005C7B5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A0875"/>
    <w:pPr>
      <w:widowControl w:val="0"/>
      <w:suppressAutoHyphens/>
      <w:spacing w:after="120"/>
    </w:pPr>
    <w:rPr>
      <w:rFonts w:ascii="Times New Roman" w:eastAsia="DejaVu Sans" w:hAnsi="Times New Roman" w:cs="DejaVu Sans"/>
      <w:sz w:val="22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A0875"/>
    <w:rPr>
      <w:rFonts w:ascii="Times New Roman" w:eastAsia="DejaVu Sans" w:hAnsi="Times New Roman" w:cs="DejaVu Sans"/>
      <w:sz w:val="22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8056FC"/>
    <w:rPr>
      <w:color w:val="954F72"/>
      <w:u w:val="single"/>
    </w:rPr>
  </w:style>
  <w:style w:type="paragraph" w:customStyle="1" w:styleId="msonormal0">
    <w:name w:val="msonormal"/>
    <w:basedOn w:val="Normal"/>
    <w:rsid w:val="00805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xl82">
    <w:name w:val="xl82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BDD7EE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xl83">
    <w:name w:val="xl83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BDD7EE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xl84">
    <w:name w:val="xl84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xl85">
    <w:name w:val="xl85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xl86">
    <w:name w:val="xl86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s-ES"/>
    </w:rPr>
  </w:style>
  <w:style w:type="paragraph" w:customStyle="1" w:styleId="xl87">
    <w:name w:val="xl87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lang w:eastAsia="es-ES"/>
    </w:rPr>
  </w:style>
  <w:style w:type="paragraph" w:customStyle="1" w:styleId="xl88">
    <w:name w:val="xl88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xl89">
    <w:name w:val="xl89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paragraph" w:customStyle="1" w:styleId="xl90">
    <w:name w:val="xl90"/>
    <w:basedOn w:val="Normal"/>
    <w:rsid w:val="00805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xl91">
    <w:name w:val="xl91"/>
    <w:basedOn w:val="Normal"/>
    <w:rsid w:val="00805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ES"/>
    </w:rPr>
  </w:style>
  <w:style w:type="paragraph" w:customStyle="1" w:styleId="xl92">
    <w:name w:val="xl92"/>
    <w:basedOn w:val="Normal"/>
    <w:rsid w:val="00805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es-ES"/>
    </w:rPr>
  </w:style>
  <w:style w:type="table" w:styleId="Tablaconcuadrcula">
    <w:name w:val="Table Grid"/>
    <w:basedOn w:val="Tablanormal"/>
    <w:uiPriority w:val="39"/>
    <w:rsid w:val="002E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UARIOS\Comun\0-PLANTILLAS\Plantilla_Hoja_de_carta_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2399-5923-4763-994E-44CA9CEE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Plantilla_Hoja_de_carta_general</Template>
  <TotalTime>403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Técnico Secretaría Ayuntamiento Espartinas</cp:lastModifiedBy>
  <cp:revision>47</cp:revision>
  <cp:lastPrinted>2023-05-30T06:55:00Z</cp:lastPrinted>
  <dcterms:created xsi:type="dcterms:W3CDTF">2022-12-27T07:18:00Z</dcterms:created>
  <dcterms:modified xsi:type="dcterms:W3CDTF">2023-06-02T09:00:00Z</dcterms:modified>
</cp:coreProperties>
</file>